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4855" w14:textId="77777777" w:rsidR="00472087" w:rsidRDefault="00472087" w:rsidP="00DA4480">
      <w:pPr>
        <w:spacing w:after="0" w:line="360" w:lineRule="auto"/>
      </w:pPr>
    </w:p>
    <w:p w14:paraId="2F5AD400" w14:textId="77777777" w:rsidR="00333B95" w:rsidRDefault="006622B5" w:rsidP="00DA4480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ISIMEMEZO SEZINDULULO</w:t>
      </w:r>
      <w:r w:rsidR="00574907">
        <w:rPr>
          <w:rFonts w:ascii="Century Gothic" w:hAnsi="Century Gothic"/>
          <w:b/>
          <w:sz w:val="28"/>
          <w:szCs w:val="28"/>
        </w:rPr>
        <w:t xml:space="preserve">: </w:t>
      </w:r>
    </w:p>
    <w:p w14:paraId="4A83C5C9" w14:textId="56C0FD70" w:rsidR="00031575" w:rsidRPr="004243AC" w:rsidRDefault="006622B5" w:rsidP="00DA4480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UKUTYUNJWA KWAMAQABANE</w:t>
      </w:r>
      <w:r w:rsidR="00B44669">
        <w:rPr>
          <w:rFonts w:ascii="Century Gothic" w:hAnsi="Century Gothic"/>
          <w:b/>
          <w:sz w:val="28"/>
          <w:szCs w:val="28"/>
        </w:rPr>
        <w:t xml:space="preserve"> ENGXOWA-MALI </w:t>
      </w:r>
      <w:r w:rsidR="00625888">
        <w:rPr>
          <w:rFonts w:ascii="Century Gothic" w:hAnsi="Century Gothic"/>
          <w:b/>
          <w:sz w:val="28"/>
          <w:szCs w:val="28"/>
        </w:rPr>
        <w:t>YOPHUHLISO LWEMVELISO YOKHENKETHO</w:t>
      </w:r>
    </w:p>
    <w:p w14:paraId="3C479C4B" w14:textId="77777777" w:rsidR="0048464F" w:rsidRDefault="0048464F" w:rsidP="0048464F">
      <w:pPr>
        <w:widowControl w:val="0"/>
        <w:autoSpaceDE w:val="0"/>
        <w:autoSpaceDN w:val="0"/>
        <w:spacing w:after="0" w:line="360" w:lineRule="auto"/>
        <w:ind w:right="216"/>
        <w:jc w:val="both"/>
        <w:rPr>
          <w:rFonts w:ascii="Century Gothic" w:eastAsia="Gothic Uralic" w:hAnsi="Century Gothic" w:cs="Gothic Uralic"/>
          <w:lang w:val="en-US"/>
        </w:rPr>
      </w:pPr>
    </w:p>
    <w:p w14:paraId="2243AEC8" w14:textId="77777777" w:rsidR="00BC7252" w:rsidRDefault="00B938AE" w:rsidP="00CE7D2E">
      <w:pPr>
        <w:widowControl w:val="0"/>
        <w:autoSpaceDE w:val="0"/>
        <w:autoSpaceDN w:val="0"/>
        <w:spacing w:after="0" w:line="360" w:lineRule="auto"/>
        <w:jc w:val="both"/>
        <w:rPr>
          <w:rFonts w:ascii="Century Gothic" w:eastAsia="Gothic Uralic" w:hAnsi="Century Gothic" w:cs="Gothic Uralic"/>
          <w:lang w:val="en"/>
        </w:rPr>
      </w:pPr>
      <w:proofErr w:type="spellStart"/>
      <w:r>
        <w:rPr>
          <w:rFonts w:ascii="Century Gothic" w:eastAsia="Gothic Uralic" w:hAnsi="Century Gothic" w:cs="Gothic Uralic"/>
          <w:lang w:val="en"/>
        </w:rPr>
        <w:t>I</w:t>
      </w:r>
      <w:r w:rsidR="00625888" w:rsidRPr="00625888">
        <w:rPr>
          <w:rFonts w:ascii="Century Gothic" w:eastAsia="Gothic Uralic" w:hAnsi="Century Gothic" w:cs="Gothic Uralic"/>
          <w:lang w:val="en"/>
        </w:rPr>
        <w:t>ngxowa</w:t>
      </w:r>
      <w:r w:rsidR="00625888">
        <w:rPr>
          <w:rFonts w:ascii="Century Gothic" w:eastAsia="Gothic Uralic" w:hAnsi="Century Gothic" w:cs="Gothic Uralic"/>
          <w:lang w:val="en"/>
        </w:rPr>
        <w:t>-mali</w:t>
      </w:r>
      <w:proofErr w:type="spellEnd"/>
      <w:r w:rsid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>
        <w:rPr>
          <w:rFonts w:ascii="Century Gothic" w:eastAsia="Gothic Uralic" w:hAnsi="Century Gothic" w:cs="Gothic Uralic"/>
          <w:lang w:val="en"/>
        </w:rPr>
        <w:t>yoPhuhliso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lweMvelis</w:t>
      </w:r>
      <w:r w:rsidR="00625888">
        <w:rPr>
          <w:rFonts w:ascii="Century Gothic" w:eastAsia="Gothic Uralic" w:hAnsi="Century Gothic" w:cs="Gothic Uralic"/>
          <w:lang w:val="en"/>
        </w:rPr>
        <w:t>o</w:t>
      </w:r>
      <w:proofErr w:type="spellEnd"/>
      <w:r w:rsid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>
        <w:rPr>
          <w:rFonts w:ascii="Century Gothic" w:eastAsia="Gothic Uralic" w:hAnsi="Century Gothic" w:cs="Gothic Uralic"/>
          <w:lang w:val="en"/>
        </w:rPr>
        <w:t>yoKhenketho</w:t>
      </w:r>
      <w:proofErr w:type="spellEnd"/>
      <w:r w:rsid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>
        <w:rPr>
          <w:rFonts w:ascii="Century Gothic" w:eastAsia="Gothic Uralic" w:hAnsi="Century Gothic" w:cs="Gothic Uralic"/>
          <w:lang w:val="en"/>
        </w:rPr>
        <w:t>ixhasa</w:t>
      </w:r>
      <w:proofErr w:type="spellEnd"/>
      <w:r w:rsid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>
        <w:rPr>
          <w:rFonts w:ascii="Century Gothic" w:eastAsia="Gothic Uralic" w:hAnsi="Century Gothic" w:cs="Gothic Uralic"/>
          <w:lang w:val="en"/>
        </w:rPr>
        <w:t>ukuphuhliswa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kweemveliso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zokhenketho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ezintsha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kunye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namava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kunye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/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okanye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ukuphuculwa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okukhulu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kweemveliso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zokhenketho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esele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zikho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kuny</w:t>
      </w:r>
      <w:r w:rsidR="00625888">
        <w:rPr>
          <w:rFonts w:ascii="Century Gothic" w:eastAsia="Gothic Uralic" w:hAnsi="Century Gothic" w:cs="Gothic Uralic"/>
          <w:lang w:val="en"/>
        </w:rPr>
        <w:t>e</w:t>
      </w:r>
      <w:proofErr w:type="spellEnd"/>
      <w:r w:rsid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>
        <w:rPr>
          <w:rFonts w:ascii="Century Gothic" w:eastAsia="Gothic Uralic" w:hAnsi="Century Gothic" w:cs="Gothic Uralic"/>
          <w:lang w:val="en"/>
        </w:rPr>
        <w:t>namava</w:t>
      </w:r>
      <w:proofErr w:type="spellEnd"/>
      <w:r w:rsid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>
        <w:rPr>
          <w:rFonts w:ascii="Century Gothic" w:eastAsia="Gothic Uralic" w:hAnsi="Century Gothic" w:cs="Gothic Uralic"/>
          <w:lang w:val="en"/>
        </w:rPr>
        <w:t>okwandisa</w:t>
      </w:r>
      <w:proofErr w:type="spellEnd"/>
      <w:r w:rsid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>
        <w:rPr>
          <w:rFonts w:ascii="Century Gothic" w:eastAsia="Gothic Uralic" w:hAnsi="Century Gothic" w:cs="Gothic Uralic"/>
          <w:lang w:val="en"/>
        </w:rPr>
        <w:t>umtsalane</w:t>
      </w:r>
      <w:proofErr w:type="spellEnd"/>
      <w:r w:rsid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>
        <w:rPr>
          <w:rFonts w:ascii="Century Gothic" w:eastAsia="Gothic Uralic" w:hAnsi="Century Gothic" w:cs="Gothic Uralic"/>
          <w:lang w:val="en"/>
        </w:rPr>
        <w:t>wen</w:t>
      </w:r>
      <w:r w:rsidR="00625888" w:rsidRPr="00625888">
        <w:rPr>
          <w:rFonts w:ascii="Century Gothic" w:eastAsia="Gothic Uralic" w:hAnsi="Century Gothic" w:cs="Gothic Uralic"/>
          <w:lang w:val="en"/>
        </w:rPr>
        <w:t>dawo</w:t>
      </w:r>
      <w:proofErr w:type="spellEnd"/>
      <w:r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"/>
        </w:rPr>
        <w:t>zotyelelo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eNtshona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Koloni</w:t>
      </w:r>
      <w:proofErr w:type="spellEnd"/>
      <w:r w:rsidR="00625888" w:rsidRPr="00625888">
        <w:rPr>
          <w:rFonts w:ascii="Century Gothic" w:eastAsia="Gothic Uralic" w:hAnsi="Century Gothic" w:cs="Gothic Uralic"/>
          <w:lang w:val="en"/>
        </w:rPr>
        <w:t xml:space="preserve"> </w:t>
      </w:r>
      <w:proofErr w:type="spellStart"/>
      <w:r w:rsidR="00625888" w:rsidRPr="00625888">
        <w:rPr>
          <w:rFonts w:ascii="Century Gothic" w:eastAsia="Gothic Uralic" w:hAnsi="Century Gothic" w:cs="Gothic Uralic"/>
          <w:lang w:val="en"/>
        </w:rPr>
        <w:t>kubakhenkethi</w:t>
      </w:r>
      <w:proofErr w:type="spellEnd"/>
      <w:r w:rsidR="00BC7252" w:rsidRPr="00BC7252">
        <w:rPr>
          <w:rFonts w:ascii="Century Gothic" w:eastAsia="Gothic Uralic" w:hAnsi="Century Gothic" w:cs="Gothic Uralic"/>
          <w:lang w:val="en"/>
        </w:rPr>
        <w:t>.</w:t>
      </w:r>
    </w:p>
    <w:p w14:paraId="1994F7B7" w14:textId="77777777" w:rsidR="00A31436" w:rsidRPr="00BC7252" w:rsidRDefault="00A31436" w:rsidP="00CE7D2E">
      <w:pPr>
        <w:widowControl w:val="0"/>
        <w:autoSpaceDE w:val="0"/>
        <w:autoSpaceDN w:val="0"/>
        <w:spacing w:after="0" w:line="360" w:lineRule="auto"/>
        <w:jc w:val="both"/>
        <w:rPr>
          <w:rFonts w:ascii="Century Gothic" w:eastAsia="Gothic Uralic" w:hAnsi="Century Gothic" w:cs="Gothic Uralic"/>
          <w:lang w:val="en-US"/>
        </w:rPr>
      </w:pPr>
    </w:p>
    <w:p w14:paraId="02EFDEC8" w14:textId="77777777" w:rsidR="0048464F" w:rsidRPr="0048464F" w:rsidRDefault="00B938AE" w:rsidP="00CE7D2E">
      <w:pPr>
        <w:widowControl w:val="0"/>
        <w:autoSpaceDE w:val="0"/>
        <w:autoSpaceDN w:val="0"/>
        <w:spacing w:after="0" w:line="360" w:lineRule="auto"/>
        <w:jc w:val="both"/>
        <w:rPr>
          <w:rFonts w:ascii="Century Gothic" w:eastAsia="Gothic Uralic" w:hAnsi="Century Gothic" w:cs="Gothic Uralic"/>
          <w:lang w:val="en-US"/>
        </w:rPr>
      </w:pPr>
      <w:proofErr w:type="spellStart"/>
      <w:r>
        <w:rPr>
          <w:rFonts w:ascii="Century Gothic" w:eastAsia="Gothic Uralic" w:hAnsi="Century Gothic" w:cs="Gothic Uralic"/>
          <w:lang w:val="en-US"/>
        </w:rPr>
        <w:t>ISebe</w:t>
      </w:r>
      <w:proofErr w:type="spellEnd"/>
      <w:r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-US"/>
        </w:rPr>
        <w:t>loP</w:t>
      </w:r>
      <w:r w:rsidRPr="00B938AE">
        <w:rPr>
          <w:rFonts w:ascii="Century Gothic" w:eastAsia="Gothic Uralic" w:hAnsi="Century Gothic" w:cs="Gothic Uralic"/>
          <w:lang w:val="en-US"/>
        </w:rPr>
        <w:t>huh</w:t>
      </w:r>
      <w:r>
        <w:rPr>
          <w:rFonts w:ascii="Century Gothic" w:eastAsia="Gothic Uralic" w:hAnsi="Century Gothic" w:cs="Gothic Uralic"/>
          <w:lang w:val="en-US"/>
        </w:rPr>
        <w:t>liso</w:t>
      </w:r>
      <w:proofErr w:type="spellEnd"/>
      <w:r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-US"/>
        </w:rPr>
        <w:t>loQoqosho</w:t>
      </w:r>
      <w:proofErr w:type="spellEnd"/>
      <w:r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-US"/>
        </w:rPr>
        <w:t>noK</w:t>
      </w:r>
      <w:r w:rsidRPr="00B938AE">
        <w:rPr>
          <w:rFonts w:ascii="Century Gothic" w:eastAsia="Gothic Uralic" w:hAnsi="Century Gothic" w:cs="Gothic Uralic"/>
          <w:lang w:val="en-US"/>
        </w:rPr>
        <w:t>henketho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(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i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-DEDAT) 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licela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imibutho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-US"/>
        </w:rPr>
        <w:t>kunye</w:t>
      </w:r>
      <w:proofErr w:type="spellEnd"/>
      <w:r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-US"/>
        </w:rPr>
        <w:t>namashishini</w:t>
      </w:r>
      <w:proofErr w:type="spellEnd"/>
      <w:r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-US"/>
        </w:rPr>
        <w:t>abucala</w:t>
      </w:r>
      <w:proofErr w:type="spellEnd"/>
      <w:r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-US"/>
        </w:rPr>
        <w:t>nakarhulumente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ukuba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afake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izicelo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zenkxaso-mali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yeproj</w:t>
      </w:r>
      <w:r>
        <w:rPr>
          <w:rFonts w:ascii="Century Gothic" w:eastAsia="Gothic Uralic" w:hAnsi="Century Gothic" w:cs="Gothic Uralic"/>
          <w:lang w:val="en-US"/>
        </w:rPr>
        <w:t>ekthi</w:t>
      </w:r>
      <w:proofErr w:type="spellEnd"/>
      <w:r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-US"/>
        </w:rPr>
        <w:t>kwiNgxowa-mali</w:t>
      </w:r>
      <w:proofErr w:type="spellEnd"/>
      <w:r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>
        <w:rPr>
          <w:rFonts w:ascii="Century Gothic" w:eastAsia="Gothic Uralic" w:hAnsi="Century Gothic" w:cs="Gothic Uralic"/>
          <w:lang w:val="en-US"/>
        </w:rPr>
        <w:t>yoPhuhliso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lweMveliso</w:t>
      </w:r>
      <w:proofErr w:type="spellEnd"/>
      <w:r w:rsidRPr="00B938AE">
        <w:rPr>
          <w:rFonts w:ascii="Century Gothic" w:eastAsia="Gothic Uralic" w:hAnsi="Century Gothic" w:cs="Gothic Uralic"/>
          <w:lang w:val="en-US"/>
        </w:rPr>
        <w:t xml:space="preserve"> </w:t>
      </w:r>
      <w:proofErr w:type="spellStart"/>
      <w:r w:rsidRPr="00B938AE">
        <w:rPr>
          <w:rFonts w:ascii="Century Gothic" w:eastAsia="Gothic Uralic" w:hAnsi="Century Gothic" w:cs="Gothic Uralic"/>
          <w:lang w:val="en-US"/>
        </w:rPr>
        <w:t>yoKhenketho</w:t>
      </w:r>
      <w:proofErr w:type="spellEnd"/>
      <w:r w:rsidR="0048464F" w:rsidRPr="0048464F">
        <w:rPr>
          <w:rFonts w:ascii="Century Gothic" w:eastAsia="Gothic Uralic" w:hAnsi="Century Gothic" w:cs="Gothic Uralic"/>
          <w:lang w:val="en-US"/>
        </w:rPr>
        <w:t xml:space="preserve">. </w:t>
      </w:r>
    </w:p>
    <w:p w14:paraId="47425414" w14:textId="77777777" w:rsidR="00031575" w:rsidRDefault="00031575" w:rsidP="00CE7D2E">
      <w:pPr>
        <w:spacing w:after="0" w:line="360" w:lineRule="auto"/>
        <w:jc w:val="both"/>
      </w:pPr>
    </w:p>
    <w:p w14:paraId="56A070AA" w14:textId="77777777" w:rsidR="00031575" w:rsidRPr="008A5D93" w:rsidRDefault="00B938AE" w:rsidP="00CE7D2E">
      <w:pPr>
        <w:pStyle w:val="BodyText"/>
        <w:spacing w:line="360" w:lineRule="auto"/>
        <w:jc w:val="both"/>
        <w:rPr>
          <w:rFonts w:ascii="Century Gothic" w:hAnsi="Century Gothic"/>
          <w:bCs/>
          <w:sz w:val="22"/>
          <w:szCs w:val="22"/>
          <w:lang w:val="en-US"/>
        </w:rPr>
      </w:pP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UP</w:t>
      </w:r>
      <w:r w:rsidRPr="00B938AE">
        <w:rPr>
          <w:rFonts w:ascii="Century Gothic" w:hAnsi="Century Gothic"/>
          <w:bCs/>
          <w:sz w:val="22"/>
          <w:szCs w:val="22"/>
          <w:lang w:val="en-US"/>
        </w:rPr>
        <w:t>huhliso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lweMvel</w:t>
      </w:r>
      <w:r>
        <w:rPr>
          <w:rFonts w:ascii="Century Gothic" w:hAnsi="Century Gothic"/>
          <w:bCs/>
          <w:sz w:val="22"/>
          <w:szCs w:val="22"/>
          <w:lang w:val="en-US"/>
        </w:rPr>
        <w:t>iso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yoKhenketho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lufuna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ukuphuhlisa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iimveliso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ezintsha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okanye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/>
          <w:bCs/>
          <w:sz w:val="22"/>
          <w:szCs w:val="22"/>
          <w:lang w:val="en-US"/>
        </w:rPr>
        <w:t>ezikhoyo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kunye</w:t>
      </w:r>
      <w:proofErr w:type="spellEnd"/>
      <w:proofErr w:type="gram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namava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ngaphakathi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eNtshona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Koloni</w:t>
      </w:r>
      <w:proofErr w:type="spellEnd"/>
      <w:r>
        <w:rPr>
          <w:rFonts w:ascii="Century Gothic" w:hAnsi="Century Gothic"/>
          <w:bCs/>
          <w:sz w:val="22"/>
          <w:szCs w:val="22"/>
          <w:lang w:val="en-US"/>
        </w:rPr>
        <w:t xml:space="preserve">. </w:t>
      </w:r>
      <w:proofErr w:type="spellStart"/>
      <w:r>
        <w:rPr>
          <w:rFonts w:ascii="Century Gothic" w:hAnsi="Century Gothic"/>
          <w:bCs/>
          <w:sz w:val="22"/>
          <w:szCs w:val="22"/>
          <w:lang w:val="en-US"/>
        </w:rPr>
        <w:t>Ingxowa-</w:t>
      </w:r>
      <w:r w:rsidRPr="00B938AE">
        <w:rPr>
          <w:rFonts w:ascii="Century Gothic" w:hAnsi="Century Gothic"/>
          <w:bCs/>
          <w:sz w:val="22"/>
          <w:szCs w:val="22"/>
          <w:lang w:val="en-US"/>
        </w:rPr>
        <w:t>mali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izakuxhasa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kuphela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iimveliso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zokhenketho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ezi</w:t>
      </w:r>
      <w:r>
        <w:rPr>
          <w:rFonts w:ascii="Century Gothic" w:hAnsi="Century Gothic"/>
          <w:bCs/>
          <w:sz w:val="22"/>
          <w:szCs w:val="22"/>
          <w:lang w:val="en-US"/>
        </w:rPr>
        <w:t>n</w:t>
      </w:r>
      <w:r w:rsidRPr="00B938AE">
        <w:rPr>
          <w:rFonts w:ascii="Century Gothic" w:hAnsi="Century Gothic"/>
          <w:bCs/>
          <w:sz w:val="22"/>
          <w:szCs w:val="22"/>
          <w:lang w:val="en-US"/>
        </w:rPr>
        <w:t>tsha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okanye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ezikhoyo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kunye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namava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athetha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ngesithuba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kunye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Pr="00B938AE">
        <w:rPr>
          <w:rFonts w:ascii="Century Gothic" w:hAnsi="Century Gothic"/>
          <w:bCs/>
          <w:sz w:val="22"/>
          <w:szCs w:val="22"/>
          <w:lang w:val="en-US"/>
        </w:rPr>
        <w:t>namathuba</w:t>
      </w:r>
      <w:proofErr w:type="spellEnd"/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="00AF0ACD">
        <w:rPr>
          <w:rFonts w:ascii="Century Gothic" w:hAnsi="Century Gothic"/>
          <w:bCs/>
          <w:sz w:val="22"/>
          <w:szCs w:val="22"/>
          <w:lang w:val="en-US"/>
        </w:rPr>
        <w:t>achongiweyo</w:t>
      </w:r>
      <w:proofErr w:type="spellEnd"/>
      <w:r w:rsidR="00AF0ACD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="00AF0ACD">
        <w:rPr>
          <w:rFonts w:ascii="Century Gothic" w:hAnsi="Century Gothic"/>
          <w:bCs/>
          <w:sz w:val="22"/>
          <w:szCs w:val="22"/>
          <w:lang w:val="en-US"/>
        </w:rPr>
        <w:t>kuyilo</w:t>
      </w:r>
      <w:proofErr w:type="spellEnd"/>
      <w:r w:rsidR="00AF0ACD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="00AF0ACD">
        <w:rPr>
          <w:rFonts w:ascii="Century Gothic" w:hAnsi="Century Gothic"/>
          <w:bCs/>
          <w:sz w:val="22"/>
          <w:szCs w:val="22"/>
          <w:lang w:val="en-US"/>
        </w:rPr>
        <w:t>loYilo</w:t>
      </w:r>
      <w:proofErr w:type="spellEnd"/>
      <w:r w:rsidR="00AF0ACD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="00AF0ACD">
        <w:rPr>
          <w:rFonts w:ascii="Century Gothic" w:hAnsi="Century Gothic"/>
          <w:bCs/>
          <w:sz w:val="22"/>
          <w:szCs w:val="22"/>
          <w:lang w:val="en-US"/>
        </w:rPr>
        <w:t>lwezoThutho</w:t>
      </w:r>
      <w:proofErr w:type="spellEnd"/>
      <w:r w:rsidR="00AF0ACD">
        <w:rPr>
          <w:rFonts w:ascii="Century Gothic" w:hAnsi="Century Gothic"/>
          <w:bCs/>
          <w:sz w:val="22"/>
          <w:szCs w:val="22"/>
          <w:lang w:val="en-US"/>
        </w:rPr>
        <w:t xml:space="preserve"> lowama-2030. </w:t>
      </w:r>
      <w:proofErr w:type="spellStart"/>
      <w:proofErr w:type="gramStart"/>
      <w:r w:rsidR="00AF0ACD">
        <w:rPr>
          <w:rFonts w:ascii="Century Gothic" w:hAnsi="Century Gothic"/>
          <w:bCs/>
          <w:sz w:val="22"/>
          <w:szCs w:val="22"/>
          <w:lang w:val="en-US"/>
        </w:rPr>
        <w:t>Ifikelela</w:t>
      </w:r>
      <w:proofErr w:type="spellEnd"/>
      <w:r w:rsidR="00AF0ACD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r w:rsidRPr="00B938AE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="00AF0ACD">
        <w:rPr>
          <w:rFonts w:ascii="Century Gothic" w:hAnsi="Century Gothic"/>
          <w:bCs/>
          <w:sz w:val="22"/>
          <w:szCs w:val="22"/>
          <w:lang w:val="en-US"/>
        </w:rPr>
        <w:t>kwizigidi</w:t>
      </w:r>
      <w:proofErr w:type="spellEnd"/>
      <w:proofErr w:type="gramEnd"/>
      <w:r w:rsidR="00AF0ACD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="00AF0ACD">
        <w:rPr>
          <w:rFonts w:ascii="Century Gothic" w:hAnsi="Century Gothic"/>
          <w:bCs/>
          <w:sz w:val="22"/>
          <w:szCs w:val="22"/>
          <w:lang w:val="en-US"/>
        </w:rPr>
        <w:t>ezi</w:t>
      </w:r>
      <w:proofErr w:type="spellEnd"/>
      <w:r w:rsidR="00AF0ACD">
        <w:rPr>
          <w:rFonts w:ascii="Century Gothic" w:hAnsi="Century Gothic"/>
          <w:bCs/>
          <w:sz w:val="22"/>
          <w:szCs w:val="22"/>
          <w:lang w:val="en-US"/>
        </w:rPr>
        <w:t xml:space="preserve"> -R5 </w:t>
      </w:r>
      <w:proofErr w:type="spellStart"/>
      <w:r w:rsidR="00AF0ACD">
        <w:rPr>
          <w:rFonts w:ascii="Century Gothic" w:hAnsi="Century Gothic"/>
          <w:bCs/>
          <w:sz w:val="22"/>
          <w:szCs w:val="22"/>
          <w:lang w:val="en-US"/>
        </w:rPr>
        <w:t>ez</w:t>
      </w:r>
      <w:r w:rsidRPr="00B938AE">
        <w:rPr>
          <w:rFonts w:ascii="Century Gothic" w:hAnsi="Century Gothic"/>
          <w:bCs/>
          <w:sz w:val="22"/>
          <w:szCs w:val="22"/>
          <w:lang w:val="en-US"/>
        </w:rPr>
        <w:t>ifumaneka</w:t>
      </w:r>
      <w:r w:rsidR="00AF0ACD">
        <w:rPr>
          <w:rFonts w:ascii="Century Gothic" w:hAnsi="Century Gothic"/>
          <w:bCs/>
          <w:sz w:val="22"/>
          <w:szCs w:val="22"/>
          <w:lang w:val="en-US"/>
        </w:rPr>
        <w:t>yo</w:t>
      </w:r>
      <w:proofErr w:type="spellEnd"/>
      <w:r w:rsidR="00E26FD3">
        <w:rPr>
          <w:rFonts w:ascii="Century Gothic" w:hAnsi="Century Gothic"/>
          <w:bCs/>
          <w:sz w:val="22"/>
          <w:szCs w:val="22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bCs/>
          <w:sz w:val="22"/>
          <w:szCs w:val="22"/>
          <w:lang w:val="en-US"/>
        </w:rPr>
        <w:t>zendleko</w:t>
      </w:r>
      <w:proofErr w:type="spellEnd"/>
      <w:r w:rsidR="00031575" w:rsidRPr="008A5D93">
        <w:rPr>
          <w:rFonts w:ascii="Century Gothic" w:hAnsi="Century Gothic"/>
          <w:bCs/>
          <w:sz w:val="22"/>
          <w:szCs w:val="22"/>
          <w:lang w:val="en-US"/>
        </w:rPr>
        <w:t>.</w:t>
      </w:r>
    </w:p>
    <w:p w14:paraId="640EFBBA" w14:textId="77777777" w:rsidR="00031575" w:rsidRPr="005351DA" w:rsidRDefault="00031575" w:rsidP="00CE7D2E">
      <w:pPr>
        <w:spacing w:after="0" w:line="360" w:lineRule="auto"/>
        <w:jc w:val="both"/>
        <w:rPr>
          <w:rFonts w:ascii="Century Gothic" w:hAnsi="Century Gothic"/>
          <w:lang w:val="en-US"/>
        </w:rPr>
      </w:pPr>
    </w:p>
    <w:p w14:paraId="2DDC03D6" w14:textId="77777777" w:rsidR="00C23B53" w:rsidRDefault="00E26FD3" w:rsidP="00CE7D2E">
      <w:pPr>
        <w:spacing w:after="0" w:line="360" w:lineRule="auto"/>
        <w:jc w:val="both"/>
        <w:rPr>
          <w:rFonts w:ascii="Century Gothic" w:hAnsi="Century Gothic"/>
          <w:lang w:val="en-US"/>
        </w:rPr>
      </w:pPr>
      <w:proofErr w:type="spellStart"/>
      <w:r w:rsidRPr="00E26FD3">
        <w:rPr>
          <w:rFonts w:ascii="Century Gothic" w:hAnsi="Century Gothic"/>
          <w:bCs/>
          <w:lang w:val="en-US"/>
        </w:rPr>
        <w:t>Abafaki-z</w:t>
      </w:r>
      <w:r>
        <w:rPr>
          <w:rFonts w:ascii="Century Gothic" w:hAnsi="Century Gothic"/>
          <w:bCs/>
          <w:lang w:val="en-US"/>
        </w:rPr>
        <w:t>icelo</w:t>
      </w:r>
      <w:proofErr w:type="spellEnd"/>
      <w:r>
        <w:rPr>
          <w:rFonts w:ascii="Century Gothic" w:hAnsi="Century Gothic"/>
          <w:bCs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lang w:val="en-US"/>
        </w:rPr>
        <w:t>kufuneka</w:t>
      </w:r>
      <w:proofErr w:type="spellEnd"/>
      <w:r>
        <w:rPr>
          <w:rFonts w:ascii="Century Gothic" w:hAnsi="Century Gothic"/>
          <w:bCs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lang w:val="en-US"/>
        </w:rPr>
        <w:t>bangenise</w:t>
      </w:r>
      <w:proofErr w:type="spellEnd"/>
      <w:r>
        <w:rPr>
          <w:rFonts w:ascii="Century Gothic" w:hAnsi="Century Gothic"/>
          <w:bCs/>
          <w:lang w:val="en-US"/>
        </w:rPr>
        <w:t xml:space="preserve"> </w:t>
      </w:r>
      <w:proofErr w:type="spellStart"/>
      <w:r>
        <w:rPr>
          <w:rFonts w:ascii="Century Gothic" w:hAnsi="Century Gothic"/>
          <w:bCs/>
          <w:lang w:val="en-US"/>
        </w:rPr>
        <w:t>isindululo</w:t>
      </w:r>
      <w:proofErr w:type="spellEnd"/>
      <w:r w:rsidRPr="00E26FD3">
        <w:rPr>
          <w:rFonts w:ascii="Century Gothic" w:hAnsi="Century Gothic"/>
          <w:bCs/>
          <w:lang w:val="en-US"/>
        </w:rPr>
        <w:t xml:space="preserve"> </w:t>
      </w:r>
      <w:proofErr w:type="spellStart"/>
      <w:r w:rsidRPr="00E26FD3">
        <w:rPr>
          <w:rFonts w:ascii="Century Gothic" w:hAnsi="Century Gothic"/>
          <w:bCs/>
          <w:lang w:val="en-US"/>
        </w:rPr>
        <w:t>esifuna</w:t>
      </w:r>
      <w:proofErr w:type="spellEnd"/>
      <w:r w:rsidRPr="00E26FD3">
        <w:rPr>
          <w:rFonts w:ascii="Century Gothic" w:hAnsi="Century Gothic"/>
          <w:bCs/>
          <w:lang w:val="en-US"/>
        </w:rPr>
        <w:t xml:space="preserve"> </w:t>
      </w:r>
      <w:proofErr w:type="spellStart"/>
      <w:r w:rsidRPr="00E26FD3">
        <w:rPr>
          <w:rFonts w:ascii="Century Gothic" w:hAnsi="Century Gothic"/>
          <w:bCs/>
          <w:lang w:val="en-US"/>
        </w:rPr>
        <w:t>ukwakhelwa</w:t>
      </w:r>
      <w:proofErr w:type="spellEnd"/>
      <w:r w:rsidRPr="00E26FD3">
        <w:rPr>
          <w:rFonts w:ascii="Century Gothic" w:hAnsi="Century Gothic"/>
          <w:bCs/>
          <w:lang w:val="en-US"/>
        </w:rPr>
        <w:t xml:space="preserve"> </w:t>
      </w:r>
      <w:proofErr w:type="spellStart"/>
      <w:r w:rsidRPr="00E26FD3">
        <w:rPr>
          <w:rFonts w:ascii="Century Gothic" w:hAnsi="Century Gothic"/>
          <w:bCs/>
          <w:lang w:val="en-US"/>
        </w:rPr>
        <w:t>ubuncinci</w:t>
      </w:r>
      <w:proofErr w:type="spellEnd"/>
      <w:r w:rsidRPr="00E26FD3">
        <w:rPr>
          <w:rFonts w:ascii="Century Gothic" w:hAnsi="Century Gothic"/>
          <w:bCs/>
          <w:lang w:val="en-US"/>
        </w:rPr>
        <w:t xml:space="preserve"> </w:t>
      </w:r>
      <w:proofErr w:type="spellStart"/>
      <w:r w:rsidRPr="00E26FD3">
        <w:rPr>
          <w:rFonts w:ascii="Century Gothic" w:hAnsi="Century Gothic"/>
          <w:bCs/>
          <w:lang w:val="en-US"/>
        </w:rPr>
        <w:t>kolu</w:t>
      </w:r>
      <w:proofErr w:type="spellEnd"/>
      <w:r w:rsidRPr="00E26FD3">
        <w:rPr>
          <w:rFonts w:ascii="Century Gothic" w:hAnsi="Century Gothic"/>
          <w:bCs/>
          <w:lang w:val="en-US"/>
        </w:rPr>
        <w:t xml:space="preserve"> </w:t>
      </w:r>
      <w:proofErr w:type="spellStart"/>
      <w:r w:rsidRPr="00E26FD3">
        <w:rPr>
          <w:rFonts w:ascii="Century Gothic" w:hAnsi="Century Gothic"/>
          <w:bCs/>
          <w:lang w:val="en-US"/>
        </w:rPr>
        <w:t>luhlu</w:t>
      </w:r>
      <w:proofErr w:type="spellEnd"/>
      <w:r w:rsidRPr="00E26FD3">
        <w:rPr>
          <w:rFonts w:ascii="Century Gothic" w:hAnsi="Century Gothic"/>
          <w:bCs/>
          <w:lang w:val="en-US"/>
        </w:rPr>
        <w:t xml:space="preserve"> </w:t>
      </w:r>
      <w:proofErr w:type="spellStart"/>
      <w:r w:rsidRPr="00E26FD3">
        <w:rPr>
          <w:rFonts w:ascii="Century Gothic" w:hAnsi="Century Gothic"/>
          <w:bCs/>
          <w:lang w:val="en-US"/>
        </w:rPr>
        <w:t>lulandelayo</w:t>
      </w:r>
      <w:proofErr w:type="spellEnd"/>
      <w:r w:rsidR="00C23B53">
        <w:rPr>
          <w:rFonts w:ascii="Century Gothic" w:hAnsi="Century Gothic"/>
          <w:b/>
          <w:bCs/>
          <w:lang w:val="en-US"/>
        </w:rPr>
        <w:t>:</w:t>
      </w:r>
    </w:p>
    <w:p w14:paraId="6C8BE67B" w14:textId="77777777" w:rsidR="006C4B66" w:rsidRPr="006C4B66" w:rsidRDefault="00D52A64" w:rsidP="00E26FD3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</w:t>
      </w:r>
      <w:proofErr w:type="spellStart"/>
      <w:r w:rsidR="00E26FD3" w:rsidRPr="00E26FD3">
        <w:rPr>
          <w:rFonts w:ascii="Century Gothic" w:hAnsi="Century Gothic"/>
          <w:lang w:val="en-US"/>
        </w:rPr>
        <w:t>Imveliso</w:t>
      </w:r>
      <w:proofErr w:type="spellEnd"/>
      <w:r w:rsidR="00E26FD3" w:rsidRPr="00E26FD3">
        <w:rPr>
          <w:rFonts w:ascii="Century Gothic" w:hAnsi="Century Gothic"/>
          <w:lang w:val="en-US"/>
        </w:rPr>
        <w:t xml:space="preserve"> </w:t>
      </w:r>
      <w:proofErr w:type="spellStart"/>
      <w:r w:rsidR="00E26FD3" w:rsidRPr="00E26FD3">
        <w:rPr>
          <w:rFonts w:ascii="Century Gothic" w:hAnsi="Century Gothic"/>
          <w:lang w:val="en-US"/>
        </w:rPr>
        <w:t>entsha</w:t>
      </w:r>
      <w:proofErr w:type="spellEnd"/>
      <w:r w:rsidR="00E26FD3" w:rsidRPr="00E26FD3">
        <w:rPr>
          <w:rFonts w:ascii="Century Gothic" w:hAnsi="Century Gothic"/>
          <w:lang w:val="en-US"/>
        </w:rPr>
        <w:t xml:space="preserve"> </w:t>
      </w:r>
      <w:proofErr w:type="spellStart"/>
      <w:r w:rsidR="00E26FD3" w:rsidRPr="00E26FD3">
        <w:rPr>
          <w:rFonts w:ascii="Century Gothic" w:hAnsi="Century Gothic"/>
          <w:lang w:val="en-US"/>
        </w:rPr>
        <w:t>y</w:t>
      </w:r>
      <w:r w:rsidR="00E26FD3">
        <w:rPr>
          <w:rFonts w:ascii="Century Gothic" w:hAnsi="Century Gothic"/>
          <w:lang w:val="en-US"/>
        </w:rPr>
        <w:t>okhenketho</w:t>
      </w:r>
      <w:proofErr w:type="spellEnd"/>
      <w:r w:rsidR="00E26FD3">
        <w:rPr>
          <w:rFonts w:ascii="Century Gothic" w:hAnsi="Century Gothic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lang w:val="en-US"/>
        </w:rPr>
        <w:t>okanye</w:t>
      </w:r>
      <w:proofErr w:type="spellEnd"/>
      <w:r w:rsidR="00E26FD3">
        <w:rPr>
          <w:rFonts w:ascii="Century Gothic" w:hAnsi="Century Gothic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lang w:val="en-US"/>
        </w:rPr>
        <w:t>amava</w:t>
      </w:r>
      <w:proofErr w:type="spellEnd"/>
      <w:r w:rsidR="00E26FD3">
        <w:rPr>
          <w:rFonts w:ascii="Century Gothic" w:hAnsi="Century Gothic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lang w:val="en-US"/>
        </w:rPr>
        <w:t>anikezwa</w:t>
      </w:r>
      <w:proofErr w:type="spellEnd"/>
      <w:r w:rsidR="00E26FD3" w:rsidRPr="00E26FD3">
        <w:rPr>
          <w:rFonts w:ascii="Century Gothic" w:hAnsi="Century Gothic"/>
          <w:lang w:val="en-US"/>
        </w:rPr>
        <w:t xml:space="preserve"> </w:t>
      </w:r>
      <w:proofErr w:type="spellStart"/>
      <w:r w:rsidR="00E26FD3" w:rsidRPr="00E26FD3">
        <w:rPr>
          <w:rFonts w:ascii="Century Gothic" w:hAnsi="Century Gothic"/>
          <w:lang w:val="en-US"/>
        </w:rPr>
        <w:t>ngumbutho</w:t>
      </w:r>
      <w:proofErr w:type="spellEnd"/>
      <w:r w:rsidR="006C4B66" w:rsidRPr="006C4B66">
        <w:rPr>
          <w:rFonts w:ascii="Century Gothic" w:hAnsi="Century Gothic"/>
          <w:lang w:val="en-US"/>
        </w:rPr>
        <w:t>;</w:t>
      </w:r>
    </w:p>
    <w:p w14:paraId="4E15F04C" w14:textId="77777777" w:rsidR="006C4B66" w:rsidRPr="006C4B66" w:rsidRDefault="00D52A64" w:rsidP="00E26FD3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</w:t>
      </w:r>
      <w:proofErr w:type="spellStart"/>
      <w:r w:rsidR="00E26FD3" w:rsidRPr="00E26FD3">
        <w:rPr>
          <w:rFonts w:ascii="Century Gothic" w:hAnsi="Century Gothic"/>
          <w:lang w:val="en-US"/>
        </w:rPr>
        <w:t>Ukwandisa</w:t>
      </w:r>
      <w:proofErr w:type="spellEnd"/>
      <w:r w:rsidR="00E26FD3" w:rsidRPr="00E26FD3">
        <w:rPr>
          <w:rFonts w:ascii="Century Gothic" w:hAnsi="Century Gothic"/>
          <w:lang w:val="en-US"/>
        </w:rPr>
        <w:t xml:space="preserve"> </w:t>
      </w:r>
      <w:proofErr w:type="spellStart"/>
      <w:r w:rsidR="00E26FD3" w:rsidRPr="00E26FD3">
        <w:rPr>
          <w:rFonts w:ascii="Century Gothic" w:hAnsi="Century Gothic"/>
          <w:lang w:val="en-US"/>
        </w:rPr>
        <w:t>imveliso</w:t>
      </w:r>
      <w:proofErr w:type="spellEnd"/>
      <w:r w:rsidR="00E26FD3" w:rsidRPr="00E26FD3">
        <w:rPr>
          <w:rFonts w:ascii="Century Gothic" w:hAnsi="Century Gothic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lang w:val="en-US"/>
        </w:rPr>
        <w:t>y</w:t>
      </w:r>
      <w:r w:rsidR="00E26FD3" w:rsidRPr="00E26FD3">
        <w:rPr>
          <w:rFonts w:ascii="Century Gothic" w:hAnsi="Century Gothic"/>
          <w:lang w:val="en-US"/>
        </w:rPr>
        <w:t>okhenketho</w:t>
      </w:r>
      <w:proofErr w:type="spellEnd"/>
      <w:r w:rsidR="00E26FD3" w:rsidRPr="00E26FD3">
        <w:rPr>
          <w:rFonts w:ascii="Century Gothic" w:hAnsi="Century Gothic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lang w:val="en-US"/>
        </w:rPr>
        <w:t>esele</w:t>
      </w:r>
      <w:proofErr w:type="spellEnd"/>
      <w:r w:rsidR="00E26FD3">
        <w:rPr>
          <w:rFonts w:ascii="Century Gothic" w:hAnsi="Century Gothic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lang w:val="en-US"/>
        </w:rPr>
        <w:t>ikho</w:t>
      </w:r>
      <w:proofErr w:type="spellEnd"/>
      <w:r w:rsidR="00E26FD3">
        <w:rPr>
          <w:rFonts w:ascii="Century Gothic" w:hAnsi="Century Gothic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lang w:val="en-US"/>
        </w:rPr>
        <w:t>okanye</w:t>
      </w:r>
      <w:proofErr w:type="spellEnd"/>
      <w:r w:rsidR="00E26FD3">
        <w:rPr>
          <w:rFonts w:ascii="Century Gothic" w:hAnsi="Century Gothic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lang w:val="en-US"/>
        </w:rPr>
        <w:t>amava</w:t>
      </w:r>
      <w:proofErr w:type="spellEnd"/>
      <w:r w:rsidR="00E26FD3">
        <w:rPr>
          <w:rFonts w:ascii="Century Gothic" w:hAnsi="Century Gothic"/>
          <w:lang w:val="en-US"/>
        </w:rPr>
        <w:t xml:space="preserve"> </w:t>
      </w:r>
      <w:proofErr w:type="spellStart"/>
      <w:r w:rsidR="00E26FD3">
        <w:rPr>
          <w:rFonts w:ascii="Century Gothic" w:hAnsi="Century Gothic"/>
          <w:lang w:val="en-US"/>
        </w:rPr>
        <w:t>anikezwa</w:t>
      </w:r>
      <w:proofErr w:type="spellEnd"/>
      <w:r w:rsidR="00E26FD3" w:rsidRPr="00E26FD3">
        <w:rPr>
          <w:rFonts w:ascii="Century Gothic" w:hAnsi="Century Gothic"/>
          <w:lang w:val="en-US"/>
        </w:rPr>
        <w:t xml:space="preserve"> </w:t>
      </w:r>
      <w:proofErr w:type="spellStart"/>
      <w:r w:rsidR="00E26FD3" w:rsidRPr="00E26FD3">
        <w:rPr>
          <w:rFonts w:ascii="Century Gothic" w:hAnsi="Century Gothic"/>
          <w:lang w:val="en-US"/>
        </w:rPr>
        <w:t>ngumbutho</w:t>
      </w:r>
      <w:proofErr w:type="spellEnd"/>
    </w:p>
    <w:p w14:paraId="3AB077F0" w14:textId="77777777" w:rsidR="00031575" w:rsidRPr="00FA390C" w:rsidRDefault="00031575" w:rsidP="00CE7D2E">
      <w:pPr>
        <w:spacing w:after="0" w:line="360" w:lineRule="auto"/>
        <w:jc w:val="both"/>
        <w:rPr>
          <w:rFonts w:ascii="Century Gothic" w:hAnsi="Century Gothic"/>
          <w:lang w:val="en-US"/>
        </w:rPr>
      </w:pPr>
    </w:p>
    <w:p w14:paraId="1EF61459" w14:textId="77777777" w:rsidR="0096238A" w:rsidRDefault="00E26FD3" w:rsidP="00CE7D2E">
      <w:pPr>
        <w:spacing w:after="0" w:line="360" w:lineRule="auto"/>
        <w:jc w:val="both"/>
        <w:rPr>
          <w:rFonts w:ascii="Century Gothic" w:hAnsi="Century Gothic"/>
        </w:rPr>
      </w:pPr>
      <w:proofErr w:type="spellStart"/>
      <w:r w:rsidRPr="00E26FD3">
        <w:rPr>
          <w:rFonts w:ascii="Century Gothic" w:hAnsi="Century Gothic"/>
        </w:rPr>
        <w:t>Iseshoni</w:t>
      </w:r>
      <w:proofErr w:type="spellEnd"/>
      <w:r w:rsidRPr="00E26FD3">
        <w:rPr>
          <w:rFonts w:ascii="Century Gothic" w:hAnsi="Century Gothic"/>
        </w:rPr>
        <w:t xml:space="preserve"> </w:t>
      </w:r>
      <w:proofErr w:type="spellStart"/>
      <w:r w:rsidRPr="00E26FD3">
        <w:rPr>
          <w:rFonts w:ascii="Century Gothic" w:hAnsi="Century Gothic"/>
        </w:rPr>
        <w:t>emfutshane</w:t>
      </w:r>
      <w:proofErr w:type="spellEnd"/>
      <w:r w:rsidRPr="00E26FD3">
        <w:rPr>
          <w:rFonts w:ascii="Century Gothic" w:hAnsi="Century Gothic"/>
        </w:rPr>
        <w:t xml:space="preserve"> (</w:t>
      </w:r>
      <w:proofErr w:type="spellStart"/>
      <w:r w:rsidRPr="00E26FD3">
        <w:rPr>
          <w:rFonts w:ascii="Century Gothic" w:hAnsi="Century Gothic"/>
        </w:rPr>
        <w:t>enganyanzelekanga</w:t>
      </w:r>
      <w:proofErr w:type="spellEnd"/>
      <w:r w:rsidRPr="00E26FD3">
        <w:rPr>
          <w:rFonts w:ascii="Century Gothic" w:hAnsi="Century Gothic"/>
        </w:rPr>
        <w:t xml:space="preserve">) </w:t>
      </w:r>
      <w:proofErr w:type="spellStart"/>
      <w:r w:rsidRPr="00E26FD3">
        <w:rPr>
          <w:rFonts w:ascii="Century Gothic" w:hAnsi="Century Gothic"/>
        </w:rPr>
        <w:t>iya</w:t>
      </w:r>
      <w:proofErr w:type="spellEnd"/>
      <w:r w:rsidRPr="00E26FD3">
        <w:rPr>
          <w:rFonts w:ascii="Century Gothic" w:hAnsi="Century Gothic"/>
        </w:rPr>
        <w:t xml:space="preserve"> </w:t>
      </w:r>
      <w:proofErr w:type="spellStart"/>
      <w:r w:rsidRPr="00E26FD3">
        <w:rPr>
          <w:rFonts w:ascii="Century Gothic" w:hAnsi="Century Gothic"/>
        </w:rPr>
        <w:t>kubanjwa</w:t>
      </w:r>
      <w:proofErr w:type="spellEnd"/>
      <w:r w:rsidR="00C9615F" w:rsidRPr="00253A9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b/>
        </w:rPr>
        <w:t>ngoLwesine</w:t>
      </w:r>
      <w:proofErr w:type="spellEnd"/>
      <w:r w:rsidR="008A5D93">
        <w:rPr>
          <w:rFonts w:ascii="Century Gothic" w:hAnsi="Century Gothic"/>
          <w:b/>
        </w:rPr>
        <w:t xml:space="preserve"> </w:t>
      </w:r>
      <w:r w:rsidR="00CF5088">
        <w:rPr>
          <w:rFonts w:ascii="Century Gothic" w:hAnsi="Century Gothic"/>
          <w:b/>
        </w:rPr>
        <w:t>wama-</w:t>
      </w:r>
      <w:r w:rsidR="008A5D93">
        <w:rPr>
          <w:rFonts w:ascii="Century Gothic" w:hAnsi="Century Gothic"/>
          <w:b/>
        </w:rPr>
        <w:t>23</w:t>
      </w:r>
      <w:r w:rsidR="00180C27">
        <w:rPr>
          <w:rFonts w:ascii="Century Gothic" w:hAnsi="Century Gothic"/>
          <w:b/>
        </w:rPr>
        <w:t xml:space="preserve"> </w:t>
      </w:r>
      <w:proofErr w:type="spellStart"/>
      <w:r w:rsidR="00CF5088">
        <w:rPr>
          <w:rFonts w:ascii="Century Gothic" w:hAnsi="Century Gothic"/>
          <w:b/>
        </w:rPr>
        <w:t>kweyeKhala</w:t>
      </w:r>
      <w:proofErr w:type="spellEnd"/>
      <w:r w:rsidR="003C7D6B">
        <w:rPr>
          <w:rFonts w:ascii="Century Gothic" w:hAnsi="Century Gothic"/>
          <w:b/>
        </w:rPr>
        <w:t xml:space="preserve"> </w:t>
      </w:r>
      <w:r w:rsidR="003C7D6B" w:rsidRPr="00253A96">
        <w:rPr>
          <w:rFonts w:ascii="Century Gothic" w:hAnsi="Century Gothic"/>
          <w:b/>
        </w:rPr>
        <w:t>2020</w:t>
      </w:r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ngentsimbi</w:t>
      </w:r>
      <w:proofErr w:type="spellEnd"/>
      <w:r w:rsidR="00CF5088">
        <w:rPr>
          <w:rFonts w:ascii="Century Gothic" w:hAnsi="Century Gothic"/>
        </w:rPr>
        <w:t xml:space="preserve"> ye-</w:t>
      </w:r>
      <w:r w:rsidR="00DE1044">
        <w:rPr>
          <w:rFonts w:ascii="Century Gothic" w:hAnsi="Century Gothic"/>
        </w:rPr>
        <w:t>10</w:t>
      </w:r>
      <w:r w:rsidR="00454B02" w:rsidRPr="00253A96">
        <w:rPr>
          <w:rFonts w:ascii="Century Gothic" w:hAnsi="Century Gothic"/>
        </w:rPr>
        <w:t>:00,</w:t>
      </w:r>
      <w:r w:rsidR="00C9615F" w:rsidRPr="00253A96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ngo</w:t>
      </w:r>
      <w:proofErr w:type="spellEnd"/>
      <w:r w:rsidR="00CF5088">
        <w:rPr>
          <w:rFonts w:ascii="Century Gothic" w:hAnsi="Century Gothic"/>
        </w:rPr>
        <w:t>-</w:t>
      </w:r>
      <w:r w:rsidR="0011225C">
        <w:rPr>
          <w:rFonts w:ascii="Century Gothic" w:hAnsi="Century Gothic"/>
        </w:rPr>
        <w:t>MS Teams</w:t>
      </w:r>
      <w:r w:rsidR="00CF5088">
        <w:rPr>
          <w:rFonts w:ascii="Century Gothic" w:hAnsi="Century Gothic"/>
        </w:rPr>
        <w:t xml:space="preserve"> </w:t>
      </w:r>
      <w:proofErr w:type="spellStart"/>
      <w:r w:rsidR="00CF5088" w:rsidRPr="00CF5088">
        <w:rPr>
          <w:rFonts w:ascii="Century Gothic" w:hAnsi="Century Gothic"/>
        </w:rPr>
        <w:t>apho</w:t>
      </w:r>
      <w:proofErr w:type="spellEnd"/>
      <w:r w:rsidR="00CF5088" w:rsidRPr="00CF5088">
        <w:rPr>
          <w:rFonts w:ascii="Century Gothic" w:hAnsi="Century Gothic"/>
        </w:rPr>
        <w:t xml:space="preserve"> </w:t>
      </w:r>
      <w:proofErr w:type="spellStart"/>
      <w:r w:rsidR="00CF5088" w:rsidRPr="00CF5088">
        <w:rPr>
          <w:rFonts w:ascii="Century Gothic" w:hAnsi="Century Gothic"/>
        </w:rPr>
        <w:t>kunokunikwa</w:t>
      </w:r>
      <w:proofErr w:type="spellEnd"/>
      <w:r w:rsidR="00CF5088" w:rsidRPr="00CF5088">
        <w:rPr>
          <w:rFonts w:ascii="Century Gothic" w:hAnsi="Century Gothic"/>
        </w:rPr>
        <w:t xml:space="preserve"> </w:t>
      </w:r>
      <w:proofErr w:type="spellStart"/>
      <w:r w:rsidR="00CF5088" w:rsidRPr="00CF5088">
        <w:rPr>
          <w:rFonts w:ascii="Century Gothic" w:hAnsi="Century Gothic"/>
        </w:rPr>
        <w:t>ingcaciso</w:t>
      </w:r>
      <w:proofErr w:type="spellEnd"/>
      <w:r w:rsidR="00CF5088" w:rsidRPr="00CF5088">
        <w:rPr>
          <w:rFonts w:ascii="Century Gothic" w:hAnsi="Century Gothic"/>
        </w:rPr>
        <w:t xml:space="preserve"> </w:t>
      </w:r>
      <w:proofErr w:type="spellStart"/>
      <w:r w:rsidR="00CF5088" w:rsidRPr="00CF5088">
        <w:rPr>
          <w:rFonts w:ascii="Century Gothic" w:hAnsi="Century Gothic"/>
        </w:rPr>
        <w:t>engaphezulu</w:t>
      </w:r>
      <w:proofErr w:type="spellEnd"/>
      <w:r w:rsidR="00CF5088" w:rsidRPr="00CF5088">
        <w:rPr>
          <w:rFonts w:ascii="Century Gothic" w:hAnsi="Century Gothic"/>
        </w:rPr>
        <w:t xml:space="preserve"> </w:t>
      </w:r>
      <w:proofErr w:type="spellStart"/>
      <w:r w:rsidR="00CF5088" w:rsidRPr="00CF5088">
        <w:rPr>
          <w:rFonts w:ascii="Century Gothic" w:hAnsi="Century Gothic"/>
        </w:rPr>
        <w:t>m</w:t>
      </w:r>
      <w:r w:rsidR="00CF5088">
        <w:rPr>
          <w:rFonts w:ascii="Century Gothic" w:hAnsi="Century Gothic"/>
        </w:rPr>
        <w:t>alunga</w:t>
      </w:r>
      <w:proofErr w:type="spellEnd"/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neNgxowa-mali</w:t>
      </w:r>
      <w:proofErr w:type="spellEnd"/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yoPhuhliso</w:t>
      </w:r>
      <w:proofErr w:type="spellEnd"/>
      <w:r w:rsidR="00CF5088" w:rsidRPr="00CF5088">
        <w:rPr>
          <w:rFonts w:ascii="Century Gothic" w:hAnsi="Century Gothic"/>
        </w:rPr>
        <w:t xml:space="preserve"> </w:t>
      </w:r>
      <w:proofErr w:type="spellStart"/>
      <w:r w:rsidR="00CF5088" w:rsidRPr="00CF5088">
        <w:rPr>
          <w:rFonts w:ascii="Century Gothic" w:hAnsi="Century Gothic"/>
        </w:rPr>
        <w:t>lweMveliso</w:t>
      </w:r>
      <w:proofErr w:type="spellEnd"/>
      <w:r w:rsidR="00CF5088" w:rsidRPr="00CF5088">
        <w:rPr>
          <w:rFonts w:ascii="Century Gothic" w:hAnsi="Century Gothic"/>
        </w:rPr>
        <w:t xml:space="preserve"> </w:t>
      </w:r>
      <w:proofErr w:type="spellStart"/>
      <w:r w:rsidR="00CF5088" w:rsidRPr="00CF5088">
        <w:rPr>
          <w:rFonts w:ascii="Century Gothic" w:hAnsi="Century Gothic"/>
        </w:rPr>
        <w:t>yoKhenketho</w:t>
      </w:r>
      <w:proofErr w:type="spellEnd"/>
      <w:r w:rsidR="00C9615F">
        <w:rPr>
          <w:rFonts w:ascii="Century Gothic" w:hAnsi="Century Gothic"/>
        </w:rPr>
        <w:t xml:space="preserve">. </w:t>
      </w:r>
      <w:proofErr w:type="spellStart"/>
      <w:r w:rsidR="00CF5088">
        <w:rPr>
          <w:rFonts w:ascii="Century Gothic" w:hAnsi="Century Gothic"/>
        </w:rPr>
        <w:t>Kubalulekile</w:t>
      </w:r>
      <w:proofErr w:type="spellEnd"/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ukubhalisela</w:t>
      </w:r>
      <w:proofErr w:type="spellEnd"/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kwangaphambili</w:t>
      </w:r>
      <w:proofErr w:type="spellEnd"/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iseshoni</w:t>
      </w:r>
      <w:proofErr w:type="spellEnd"/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emfutshane</w:t>
      </w:r>
      <w:proofErr w:type="spellEnd"/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ku</w:t>
      </w:r>
      <w:proofErr w:type="spellEnd"/>
      <w:r w:rsidR="00CF5088">
        <w:rPr>
          <w:rFonts w:ascii="Century Gothic" w:hAnsi="Century Gothic"/>
        </w:rPr>
        <w:t>-</w:t>
      </w:r>
      <w:r w:rsidR="0096238A">
        <w:rPr>
          <w:rFonts w:ascii="Century Gothic" w:hAnsi="Century Gothic"/>
        </w:rPr>
        <w:t xml:space="preserve"> </w:t>
      </w:r>
      <w:hyperlink r:id="rId8" w:history="1">
        <w:r w:rsidR="0096238A" w:rsidRPr="00D96059">
          <w:rPr>
            <w:rStyle w:val="Hyperlink"/>
            <w:rFonts w:ascii="Century Gothic" w:hAnsi="Century Gothic"/>
          </w:rPr>
          <w:t>productdevelopmentfund@westerncape.gov.za</w:t>
        </w:r>
      </w:hyperlink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ungadlulanga</w:t>
      </w:r>
      <w:proofErr w:type="spellEnd"/>
      <w:r w:rsidR="00CF5088">
        <w:rPr>
          <w:rFonts w:ascii="Century Gothic" w:hAnsi="Century Gothic"/>
        </w:rPr>
        <w:t xml:space="preserve"> </w:t>
      </w:r>
      <w:proofErr w:type="spellStart"/>
      <w:r w:rsidR="00CF5088">
        <w:rPr>
          <w:rFonts w:ascii="Century Gothic" w:hAnsi="Century Gothic"/>
        </w:rPr>
        <w:t>umhla</w:t>
      </w:r>
      <w:proofErr w:type="spellEnd"/>
      <w:r w:rsidR="00CF5088">
        <w:rPr>
          <w:rFonts w:ascii="Century Gothic" w:hAnsi="Century Gothic"/>
        </w:rPr>
        <w:t xml:space="preserve"> wama-22 </w:t>
      </w:r>
      <w:proofErr w:type="spellStart"/>
      <w:r w:rsidR="00CF5088">
        <w:rPr>
          <w:rFonts w:ascii="Century Gothic" w:hAnsi="Century Gothic"/>
        </w:rPr>
        <w:t>kweyeKhala</w:t>
      </w:r>
      <w:proofErr w:type="spellEnd"/>
      <w:r w:rsidR="00CF5088">
        <w:rPr>
          <w:rFonts w:ascii="Century Gothic" w:hAnsi="Century Gothic"/>
        </w:rPr>
        <w:t xml:space="preserve"> 2020 ngentsimbi-12: 00</w:t>
      </w:r>
      <w:r w:rsidR="0096238A">
        <w:rPr>
          <w:rFonts w:ascii="Century Gothic" w:hAnsi="Century Gothic"/>
        </w:rPr>
        <w:t>.</w:t>
      </w:r>
    </w:p>
    <w:p w14:paraId="61774BDC" w14:textId="77777777" w:rsidR="00253A96" w:rsidRDefault="00253A96" w:rsidP="00CE7D2E">
      <w:pPr>
        <w:spacing w:after="0" w:line="360" w:lineRule="auto"/>
        <w:jc w:val="both"/>
        <w:rPr>
          <w:rFonts w:ascii="Century Gothic" w:hAnsi="Century Gothic"/>
        </w:rPr>
      </w:pPr>
    </w:p>
    <w:p w14:paraId="38A6133C" w14:textId="77777777" w:rsidR="0061398C" w:rsidRDefault="002A2E2C" w:rsidP="00CE7D2E">
      <w:pPr>
        <w:spacing w:after="0" w:line="360" w:lineRule="auto"/>
        <w:jc w:val="both"/>
        <w:rPr>
          <w:rFonts w:ascii="Century Gothic" w:hAnsi="Century Gothic"/>
        </w:rPr>
      </w:pPr>
      <w:proofErr w:type="spellStart"/>
      <w:r w:rsidRPr="002A2E2C">
        <w:rPr>
          <w:rFonts w:ascii="Century Gothic" w:hAnsi="Century Gothic"/>
        </w:rPr>
        <w:lastRenderedPageBreak/>
        <w:t>Yonke</w:t>
      </w:r>
      <w:proofErr w:type="spellEnd"/>
      <w:r w:rsidRPr="002A2E2C"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ingcaciso</w:t>
      </w:r>
      <w:proofErr w:type="spellEnd"/>
      <w:r w:rsidRPr="002A2E2C"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efanelekileyo</w:t>
      </w:r>
      <w:proofErr w:type="spellEnd"/>
      <w:r w:rsidRPr="002A2E2C">
        <w:rPr>
          <w:rFonts w:ascii="Century Gothic" w:hAnsi="Century Gothic"/>
        </w:rPr>
        <w:t xml:space="preserve"> (</w:t>
      </w:r>
      <w:proofErr w:type="spellStart"/>
      <w:r w:rsidRPr="002A2E2C">
        <w:rPr>
          <w:rFonts w:ascii="Century Gothic" w:hAnsi="Century Gothic"/>
        </w:rPr>
        <w:t>Imigaqo</w:t>
      </w:r>
      <w:proofErr w:type="spellEnd"/>
      <w:r w:rsidRPr="002A2E2C"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ekubhekiswa</w:t>
      </w:r>
      <w:proofErr w:type="spellEnd"/>
      <w:r w:rsidRPr="002A2E2C"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kuyo</w:t>
      </w:r>
      <w:proofErr w:type="spellEnd"/>
      <w:r w:rsidRPr="002A2E2C"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yeProjekthi</w:t>
      </w:r>
      <w:proofErr w:type="spellEnd"/>
      <w:r w:rsidRPr="002A2E2C"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kunye</w:t>
      </w:r>
      <w:proofErr w:type="spellEnd"/>
      <w:r w:rsidRPr="002A2E2C"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nefom</w:t>
      </w:r>
      <w:r>
        <w:rPr>
          <w:rFonts w:ascii="Century Gothic" w:hAnsi="Century Gothic"/>
        </w:rPr>
        <w:t>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yesicelo</w:t>
      </w:r>
      <w:proofErr w:type="spellEnd"/>
      <w:r>
        <w:rPr>
          <w:rFonts w:ascii="Century Gothic" w:hAnsi="Century Gothic"/>
        </w:rPr>
        <w:t xml:space="preserve">) </w:t>
      </w:r>
      <w:proofErr w:type="spellStart"/>
      <w:r>
        <w:rPr>
          <w:rFonts w:ascii="Century Gothic" w:hAnsi="Century Gothic"/>
        </w:rPr>
        <w:t>inokufumaneka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kwi-i</w:t>
      </w:r>
      <w:r w:rsidRPr="002A2E2C">
        <w:rPr>
          <w:rFonts w:ascii="Century Gothic" w:hAnsi="Century Gothic"/>
        </w:rPr>
        <w:t>ntanethi</w:t>
      </w:r>
      <w:proofErr w:type="spellEnd"/>
      <w:r w:rsidR="00ED22DE">
        <w:rPr>
          <w:rFonts w:ascii="Century Gothic" w:hAnsi="Century Gothic"/>
        </w:rPr>
        <w:t xml:space="preserve"> </w:t>
      </w:r>
      <w:r w:rsidR="00454B02" w:rsidRPr="00253A96">
        <w:rPr>
          <w:rStyle w:val="Hyperlink"/>
          <w:rFonts w:ascii="Century Gothic" w:hAnsi="Century Gothic"/>
        </w:rPr>
        <w:t>www.westerncape.gov.za/dept/edat</w:t>
      </w:r>
      <w:r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okanye</w:t>
      </w:r>
      <w:proofErr w:type="spellEnd"/>
      <w:r w:rsidRPr="002A2E2C"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ngokuqhagamshelana</w:t>
      </w:r>
      <w:proofErr w:type="spellEnd"/>
      <w:r w:rsidRPr="002A2E2C">
        <w:rPr>
          <w:rFonts w:ascii="Century Gothic" w:hAnsi="Century Gothic"/>
        </w:rPr>
        <w:t xml:space="preserve"> </w:t>
      </w:r>
      <w:proofErr w:type="spellStart"/>
      <w:r w:rsidRPr="002A2E2C">
        <w:rPr>
          <w:rFonts w:ascii="Century Gothic" w:hAnsi="Century Gothic"/>
        </w:rPr>
        <w:t>no</w:t>
      </w:r>
      <w:r>
        <w:rPr>
          <w:rFonts w:ascii="Century Gothic" w:hAnsi="Century Gothic"/>
        </w:rPr>
        <w:t>Nkszn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7D07AD">
        <w:rPr>
          <w:rFonts w:ascii="Century Gothic" w:hAnsi="Century Gothic"/>
        </w:rPr>
        <w:t>Ilze</w:t>
      </w:r>
      <w:proofErr w:type="spellEnd"/>
      <w:r w:rsidR="007D07AD">
        <w:rPr>
          <w:rFonts w:ascii="Century Gothic" w:hAnsi="Century Gothic"/>
        </w:rPr>
        <w:t xml:space="preserve"> Jacobs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ngomnxeba</w:t>
      </w:r>
      <w:proofErr w:type="spellEnd"/>
      <w:r w:rsidR="007D07AD">
        <w:rPr>
          <w:rFonts w:ascii="Century Gothic" w:hAnsi="Century Gothic"/>
        </w:rPr>
        <w:t>: 021 483 0061</w:t>
      </w:r>
    </w:p>
    <w:p w14:paraId="14942410" w14:textId="77777777" w:rsidR="00B44669" w:rsidRDefault="00B44669" w:rsidP="00B44669">
      <w:pPr>
        <w:spacing w:after="0" w:line="360" w:lineRule="auto"/>
        <w:jc w:val="both"/>
        <w:rPr>
          <w:rFonts w:ascii="Century Gothic" w:eastAsia="Times New Roman" w:hAnsi="Century Gothic"/>
          <w:color w:val="3A3637"/>
          <w:lang w:val="en-US"/>
        </w:rPr>
      </w:pPr>
      <w:proofErr w:type="spellStart"/>
      <w:r>
        <w:rPr>
          <w:rFonts w:ascii="Century Gothic" w:hAnsi="Century Gothic"/>
        </w:rPr>
        <w:t>Imibuzo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ebhaliweyo</w:t>
      </w:r>
      <w:proofErr w:type="spellEnd"/>
      <w:r>
        <w:rPr>
          <w:rFonts w:ascii="Century Gothic" w:hAnsi="Century Gothic"/>
        </w:rPr>
        <w:t xml:space="preserve"> (ye-</w:t>
      </w:r>
      <w:proofErr w:type="spellStart"/>
      <w:r>
        <w:rPr>
          <w:rFonts w:ascii="Century Gothic" w:hAnsi="Century Gothic"/>
        </w:rPr>
        <w:t>imeyile</w:t>
      </w:r>
      <w:proofErr w:type="spellEnd"/>
      <w:r>
        <w:rPr>
          <w:rFonts w:ascii="Century Gothic" w:hAnsi="Century Gothic"/>
        </w:rPr>
        <w:t xml:space="preserve">) </w:t>
      </w:r>
      <w:proofErr w:type="spellStart"/>
      <w:r>
        <w:rPr>
          <w:rFonts w:ascii="Century Gothic" w:hAnsi="Century Gothic"/>
        </w:rPr>
        <w:t>ingabhekiswa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kuNkskz</w:t>
      </w:r>
      <w:proofErr w:type="spellEnd"/>
      <w:r>
        <w:rPr>
          <w:rFonts w:ascii="Century Gothic" w:hAnsi="Century Gothic"/>
        </w:rPr>
        <w:t xml:space="preserve"> Lindy Cambouris </w:t>
      </w:r>
      <w:proofErr w:type="spellStart"/>
      <w:r>
        <w:rPr>
          <w:rFonts w:ascii="Century Gothic" w:hAnsi="Century Gothic"/>
        </w:rPr>
        <w:t>ku</w:t>
      </w:r>
      <w:proofErr w:type="spellEnd"/>
      <w:r>
        <w:rPr>
          <w:rFonts w:ascii="Century Gothic" w:hAnsi="Century Gothic"/>
        </w:rPr>
        <w:t xml:space="preserve">- </w:t>
      </w:r>
      <w:hyperlink r:id="rId9" w:history="1">
        <w:r>
          <w:rPr>
            <w:rStyle w:val="Hyperlink"/>
            <w:rFonts w:ascii="Century Gothic" w:hAnsi="Century Gothic"/>
          </w:rPr>
          <w:t>productdevelopmentfund@westerncape.gov.za</w:t>
        </w:r>
      </w:hyperlink>
      <w:r>
        <w:rPr>
          <w:rFonts w:ascii="Century Gothic" w:hAnsi="Century Gothic"/>
        </w:rPr>
        <w:t xml:space="preserve"> </w:t>
      </w:r>
    </w:p>
    <w:p w14:paraId="1025A1F2" w14:textId="77777777" w:rsidR="00B44669" w:rsidRDefault="00B44669" w:rsidP="00B44669">
      <w:pPr>
        <w:spacing w:after="0" w:line="360" w:lineRule="auto"/>
        <w:jc w:val="both"/>
        <w:rPr>
          <w:rFonts w:ascii="Century Gothic" w:eastAsia="Times New Roman" w:hAnsi="Century Gothic"/>
          <w:color w:val="3A3637"/>
          <w:lang w:val="en-US"/>
        </w:rPr>
      </w:pPr>
    </w:p>
    <w:p w14:paraId="12382D11" w14:textId="77777777" w:rsidR="00B44669" w:rsidRDefault="00B44669" w:rsidP="00B44669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3A3637"/>
          <w:lang w:val="en-US"/>
        </w:rPr>
      </w:pPr>
      <w:proofErr w:type="spellStart"/>
      <w:r>
        <w:rPr>
          <w:rFonts w:ascii="Century Gothic" w:eastAsia="Times New Roman" w:hAnsi="Century Gothic"/>
          <w:color w:val="3A3637"/>
          <w:lang w:val="en-US"/>
        </w:rPr>
        <w:t>Umhla</w:t>
      </w:r>
      <w:proofErr w:type="spellEnd"/>
      <w:r>
        <w:rPr>
          <w:rFonts w:ascii="Century Gothic" w:eastAsia="Times New Roman" w:hAnsi="Century Gothic"/>
          <w:color w:val="3A3637"/>
          <w:lang w:val="en-US"/>
        </w:rPr>
        <w:t xml:space="preserve"> </w:t>
      </w:r>
      <w:proofErr w:type="spellStart"/>
      <w:r>
        <w:rPr>
          <w:rFonts w:ascii="Century Gothic" w:eastAsia="Times New Roman" w:hAnsi="Century Gothic"/>
          <w:color w:val="3A3637"/>
          <w:lang w:val="en-US"/>
        </w:rPr>
        <w:t>wokuvalwa</w:t>
      </w:r>
      <w:proofErr w:type="spellEnd"/>
      <w:r>
        <w:rPr>
          <w:rFonts w:ascii="Century Gothic" w:eastAsia="Times New Roman" w:hAnsi="Century Gothic"/>
          <w:color w:val="3A3637"/>
          <w:lang w:val="en-US"/>
        </w:rPr>
        <w:t xml:space="preserve"> </w:t>
      </w:r>
      <w:proofErr w:type="spellStart"/>
      <w:r>
        <w:rPr>
          <w:rFonts w:ascii="Century Gothic" w:eastAsia="Times New Roman" w:hAnsi="Century Gothic"/>
          <w:color w:val="3A3637"/>
          <w:lang w:val="en-US"/>
        </w:rPr>
        <w:t>kongeniso</w:t>
      </w:r>
      <w:proofErr w:type="spellEnd"/>
      <w:r>
        <w:rPr>
          <w:rFonts w:ascii="Century Gothic" w:eastAsia="Times New Roman" w:hAnsi="Century Gothic"/>
          <w:color w:val="3A3637"/>
          <w:lang w:val="en-US"/>
        </w:rPr>
        <w:t xml:space="preserve"> </w:t>
      </w:r>
      <w:proofErr w:type="spellStart"/>
      <w:r>
        <w:rPr>
          <w:rFonts w:ascii="Century Gothic" w:eastAsia="Times New Roman" w:hAnsi="Century Gothic"/>
          <w:color w:val="3A3637"/>
          <w:lang w:val="en-US"/>
        </w:rPr>
        <w:t>nguLwesihlanu</w:t>
      </w:r>
      <w:proofErr w:type="spellEnd"/>
      <w:r>
        <w:rPr>
          <w:rFonts w:ascii="Century Gothic" w:eastAsia="Times New Roman" w:hAnsi="Century Gothic"/>
          <w:color w:val="3A3637"/>
          <w:lang w:val="en-US"/>
        </w:rPr>
        <w:t>, we-</w:t>
      </w:r>
      <w:r>
        <w:rPr>
          <w:rFonts w:ascii="Century Gothic" w:eastAsia="Times New Roman" w:hAnsi="Century Gothic"/>
          <w:b/>
          <w:color w:val="3A3637"/>
          <w:lang w:val="en-US"/>
        </w:rPr>
        <w:t xml:space="preserve">14 </w:t>
      </w:r>
      <w:proofErr w:type="spellStart"/>
      <w:r>
        <w:rPr>
          <w:rFonts w:ascii="Century Gothic" w:eastAsia="Times New Roman" w:hAnsi="Century Gothic"/>
          <w:b/>
          <w:color w:val="3A3637"/>
          <w:lang w:val="en-US"/>
        </w:rPr>
        <w:t>EyeThupha</w:t>
      </w:r>
      <w:proofErr w:type="spellEnd"/>
      <w:r>
        <w:rPr>
          <w:rFonts w:ascii="Century Gothic" w:eastAsia="Times New Roman" w:hAnsi="Century Gothic"/>
          <w:b/>
          <w:bCs/>
          <w:color w:val="3A3637"/>
          <w:lang w:val="en-US"/>
        </w:rPr>
        <w:t xml:space="preserve"> 2020 </w:t>
      </w:r>
      <w:proofErr w:type="spellStart"/>
      <w:r>
        <w:rPr>
          <w:rFonts w:ascii="Century Gothic" w:eastAsia="Times New Roman" w:hAnsi="Century Gothic"/>
          <w:b/>
          <w:bCs/>
          <w:color w:val="3A3637"/>
          <w:lang w:val="en-US"/>
        </w:rPr>
        <w:t>ngentsimbi</w:t>
      </w:r>
      <w:proofErr w:type="spellEnd"/>
      <w:r>
        <w:rPr>
          <w:rFonts w:ascii="Century Gothic" w:eastAsia="Times New Roman" w:hAnsi="Century Gothic"/>
          <w:b/>
          <w:bCs/>
          <w:color w:val="3A3637"/>
          <w:lang w:val="en-US"/>
        </w:rPr>
        <w:t xml:space="preserve"> yesi-16:00. </w:t>
      </w:r>
    </w:p>
    <w:p w14:paraId="106A506B" w14:textId="77777777" w:rsidR="00011DF3" w:rsidRDefault="00011DF3" w:rsidP="00CE7D2E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3A3637"/>
          <w:lang w:val="en-US"/>
        </w:rPr>
      </w:pPr>
    </w:p>
    <w:p w14:paraId="599BCF31" w14:textId="77777777" w:rsidR="00011DF3" w:rsidRDefault="00011DF3" w:rsidP="00CE7D2E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3A3637"/>
          <w:lang w:val="en-US"/>
        </w:rPr>
      </w:pPr>
    </w:p>
    <w:p w14:paraId="49687F17" w14:textId="77777777" w:rsidR="00011DF3" w:rsidRDefault="00011DF3" w:rsidP="00CE7D2E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3A3637"/>
          <w:lang w:val="en-US"/>
        </w:rPr>
      </w:pPr>
    </w:p>
    <w:p w14:paraId="48E06B99" w14:textId="77777777" w:rsidR="00011DF3" w:rsidRDefault="00011DF3" w:rsidP="00CE7D2E">
      <w:pPr>
        <w:spacing w:after="0" w:line="360" w:lineRule="auto"/>
        <w:jc w:val="both"/>
        <w:rPr>
          <w:rFonts w:ascii="Century Gothic" w:eastAsia="Times New Roman" w:hAnsi="Century Gothic"/>
          <w:b/>
          <w:bCs/>
          <w:color w:val="3A3637"/>
          <w:lang w:val="en-US"/>
        </w:rPr>
      </w:pPr>
    </w:p>
    <w:p w14:paraId="648CA90B" w14:textId="33E82FBA" w:rsidR="00011DF3" w:rsidRDefault="00011DF3" w:rsidP="00CE7D2E">
      <w:pPr>
        <w:spacing w:after="0" w:line="360" w:lineRule="auto"/>
        <w:jc w:val="both"/>
      </w:pPr>
    </w:p>
    <w:p w14:paraId="38EF409B" w14:textId="6D7BBFD2" w:rsidR="00011DF3" w:rsidRDefault="00011DF3" w:rsidP="00CE7D2E">
      <w:pPr>
        <w:spacing w:after="0" w:line="360" w:lineRule="auto"/>
        <w:jc w:val="both"/>
      </w:pPr>
      <w:bookmarkStart w:id="0" w:name="_GoBack"/>
      <w:bookmarkEnd w:id="0"/>
    </w:p>
    <w:sectPr w:rsidR="0001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ic Uralic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81F"/>
    <w:multiLevelType w:val="hybridMultilevel"/>
    <w:tmpl w:val="60F88828"/>
    <w:lvl w:ilvl="0" w:tplc="4BCE72E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30C"/>
    <w:multiLevelType w:val="hybridMultilevel"/>
    <w:tmpl w:val="B1C691D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42852D6B"/>
    <w:multiLevelType w:val="hybridMultilevel"/>
    <w:tmpl w:val="32B835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576"/>
    <w:multiLevelType w:val="multilevel"/>
    <w:tmpl w:val="386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DOzNDYFQktzEyUdpeDU4uLM/DyQAsNaACgEZoUsAAAA"/>
  </w:docVars>
  <w:rsids>
    <w:rsidRoot w:val="00031575"/>
    <w:rsid w:val="00011DF3"/>
    <w:rsid w:val="00031575"/>
    <w:rsid w:val="000423FF"/>
    <w:rsid w:val="0006012C"/>
    <w:rsid w:val="00090476"/>
    <w:rsid w:val="000E41BA"/>
    <w:rsid w:val="0011225C"/>
    <w:rsid w:val="00180C27"/>
    <w:rsid w:val="001C2A56"/>
    <w:rsid w:val="001D38C7"/>
    <w:rsid w:val="00223853"/>
    <w:rsid w:val="0022793D"/>
    <w:rsid w:val="00234431"/>
    <w:rsid w:val="00240F8A"/>
    <w:rsid w:val="00253A96"/>
    <w:rsid w:val="00273657"/>
    <w:rsid w:val="002874FB"/>
    <w:rsid w:val="002A2E2C"/>
    <w:rsid w:val="002C234A"/>
    <w:rsid w:val="002D192C"/>
    <w:rsid w:val="00333B95"/>
    <w:rsid w:val="003C7D6B"/>
    <w:rsid w:val="004243AC"/>
    <w:rsid w:val="00454B02"/>
    <w:rsid w:val="00472087"/>
    <w:rsid w:val="0048464F"/>
    <w:rsid w:val="004978D9"/>
    <w:rsid w:val="004A1F77"/>
    <w:rsid w:val="004D286C"/>
    <w:rsid w:val="00517169"/>
    <w:rsid w:val="005351DA"/>
    <w:rsid w:val="00574907"/>
    <w:rsid w:val="005767EE"/>
    <w:rsid w:val="00593022"/>
    <w:rsid w:val="005B4B9B"/>
    <w:rsid w:val="0061398C"/>
    <w:rsid w:val="00625888"/>
    <w:rsid w:val="006622B5"/>
    <w:rsid w:val="00672852"/>
    <w:rsid w:val="0068458C"/>
    <w:rsid w:val="006C4B66"/>
    <w:rsid w:val="007024B3"/>
    <w:rsid w:val="00703A9D"/>
    <w:rsid w:val="00796006"/>
    <w:rsid w:val="007D07AD"/>
    <w:rsid w:val="008A5D93"/>
    <w:rsid w:val="00960D34"/>
    <w:rsid w:val="0096238A"/>
    <w:rsid w:val="00963204"/>
    <w:rsid w:val="00984497"/>
    <w:rsid w:val="00996677"/>
    <w:rsid w:val="009A0166"/>
    <w:rsid w:val="009A2974"/>
    <w:rsid w:val="009C7713"/>
    <w:rsid w:val="00A31436"/>
    <w:rsid w:val="00A8472D"/>
    <w:rsid w:val="00A946C2"/>
    <w:rsid w:val="00AA3826"/>
    <w:rsid w:val="00AE24F3"/>
    <w:rsid w:val="00AF0ACD"/>
    <w:rsid w:val="00AF0ED4"/>
    <w:rsid w:val="00B06284"/>
    <w:rsid w:val="00B44669"/>
    <w:rsid w:val="00B44923"/>
    <w:rsid w:val="00B938AE"/>
    <w:rsid w:val="00BC3C29"/>
    <w:rsid w:val="00BC7252"/>
    <w:rsid w:val="00BC7836"/>
    <w:rsid w:val="00C23B53"/>
    <w:rsid w:val="00C329CF"/>
    <w:rsid w:val="00C45268"/>
    <w:rsid w:val="00C559C0"/>
    <w:rsid w:val="00C9615F"/>
    <w:rsid w:val="00CE3DC8"/>
    <w:rsid w:val="00CE7D2E"/>
    <w:rsid w:val="00CF5088"/>
    <w:rsid w:val="00D20458"/>
    <w:rsid w:val="00D36D86"/>
    <w:rsid w:val="00D40251"/>
    <w:rsid w:val="00D52A64"/>
    <w:rsid w:val="00D663FB"/>
    <w:rsid w:val="00D96CCF"/>
    <w:rsid w:val="00DA4480"/>
    <w:rsid w:val="00DC0383"/>
    <w:rsid w:val="00DE1044"/>
    <w:rsid w:val="00DF5627"/>
    <w:rsid w:val="00E26FD3"/>
    <w:rsid w:val="00E45674"/>
    <w:rsid w:val="00E75D8C"/>
    <w:rsid w:val="00E95C3E"/>
    <w:rsid w:val="00ED22DE"/>
    <w:rsid w:val="00F55914"/>
    <w:rsid w:val="00F65EEA"/>
    <w:rsid w:val="00FA390C"/>
    <w:rsid w:val="00FB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4A48"/>
  <w15:chartTrackingRefBased/>
  <w15:docId w15:val="{D4957954-B992-654B-9188-3755262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0C"/>
    <w:pPr>
      <w:ind w:left="720"/>
      <w:contextualSpacing/>
    </w:pPr>
  </w:style>
  <w:style w:type="character" w:styleId="Hyperlink">
    <w:name w:val="Hyperlink"/>
    <w:uiPriority w:val="99"/>
    <w:unhideWhenUsed/>
    <w:rsid w:val="004978D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978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ED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93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0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30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0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3022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DE1044"/>
    <w:rPr>
      <w:color w:val="954F72"/>
      <w:u w:val="single"/>
    </w:rPr>
  </w:style>
  <w:style w:type="paragraph" w:styleId="BodyText">
    <w:name w:val="Body Text"/>
    <w:basedOn w:val="Normal"/>
    <w:link w:val="BodyTextChar"/>
    <w:uiPriority w:val="1"/>
    <w:qFormat/>
    <w:rsid w:val="00240F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ZA" w:bidi="en-ZA"/>
    </w:rPr>
  </w:style>
  <w:style w:type="character" w:customStyle="1" w:styleId="BodyTextChar">
    <w:name w:val="Body Text Char"/>
    <w:link w:val="BodyText"/>
    <w:uiPriority w:val="1"/>
    <w:rsid w:val="00240F8A"/>
    <w:rPr>
      <w:rFonts w:ascii="Verdana" w:eastAsia="Verdana" w:hAnsi="Verdana" w:cs="Verdana"/>
      <w:lang w:bidi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developmentfund@westerncape.gov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ductdevelopmentfund@westerncap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6F4ED936994B987AE46BF460E863" ma:contentTypeVersion="11" ma:contentTypeDescription="Create a new document." ma:contentTypeScope="" ma:versionID="5bf6b0a8adfff14fbe15a151348e29b2">
  <xsd:schema xmlns:xsd="http://www.w3.org/2001/XMLSchema" xmlns:xs="http://www.w3.org/2001/XMLSchema" xmlns:p="http://schemas.microsoft.com/office/2006/metadata/properties" xmlns:ns3="8216e7bb-8a5a-4a47-a69c-a13d1faeb798" xmlns:ns4="b97f7988-fbbe-4fe1-a285-35f3f858d46d" targetNamespace="http://schemas.microsoft.com/office/2006/metadata/properties" ma:root="true" ma:fieldsID="166d7eb1deafb36b5240742b0d4b85d9" ns3:_="" ns4:_="">
    <xsd:import namespace="8216e7bb-8a5a-4a47-a69c-a13d1faeb798"/>
    <xsd:import namespace="b97f7988-fbbe-4fe1-a285-35f3f858d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6e7bb-8a5a-4a47-a69c-a13d1fae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988-fbbe-4fe1-a285-35f3f858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70064-D5F1-491A-8FAE-02A461BC5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A3C20-A3DE-4148-8728-76BC8D8BD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40EBE-41D9-439C-B025-D45AF8BFF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6e7bb-8a5a-4a47-a69c-a13d1faeb798"/>
    <ds:schemaRef ds:uri="b97f7988-fbbe-4fe1-a285-35f3f858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12" baseType="variant"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mailto:productdevelopmentfund@westerncape.gov.za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mailto:productdevelopmentfund@westerncape.gov.za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Wolmarans</dc:creator>
  <cp:keywords/>
  <dc:description/>
  <cp:lastModifiedBy>Viola May</cp:lastModifiedBy>
  <cp:revision>3</cp:revision>
  <cp:lastPrinted>2020-02-24T11:26:00Z</cp:lastPrinted>
  <dcterms:created xsi:type="dcterms:W3CDTF">2020-07-14T20:07:00Z</dcterms:created>
  <dcterms:modified xsi:type="dcterms:W3CDTF">2020-07-14T20:11:00Z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0x01010087AA6F4ED936994B987AE46BF460E863</vt:lpwstr>
  </property>
</Properties>
</file>